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6379" w14:textId="77777777" w:rsidR="00751C86" w:rsidRPr="00307BDE" w:rsidRDefault="00751C86" w:rsidP="00751C86">
      <w:pPr>
        <w:jc w:val="center"/>
        <w:rPr>
          <w:rFonts w:ascii="Calibri" w:hAnsi="Calibri" w:cs="Calibri"/>
          <w:lang w:eastAsia="hr-HR"/>
        </w:rPr>
      </w:pPr>
      <w:r w:rsidRPr="002B5AAF">
        <w:rPr>
          <w:rFonts w:ascii="Calibri" w:hAnsi="Calibri" w:cs="Calibri"/>
          <w:noProof/>
          <w:color w:val="006600"/>
          <w:lang w:eastAsia="hr-HR"/>
        </w:rPr>
        <w:drawing>
          <wp:inline distT="0" distB="0" distL="0" distR="0" wp14:anchorId="3456654E" wp14:editId="3456654F">
            <wp:extent cx="257175" cy="276225"/>
            <wp:effectExtent l="0" t="0" r="9525" b="9525"/>
            <wp:docPr id="5" name="Slika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637A" w14:textId="77777777" w:rsidR="00751C86" w:rsidRPr="009F4233" w:rsidRDefault="00751C86" w:rsidP="00B75C64">
      <w:pPr>
        <w:spacing w:after="0"/>
        <w:jc w:val="center"/>
        <w:rPr>
          <w:b/>
        </w:rPr>
      </w:pPr>
      <w:bookmarkStart w:id="0" w:name="_Toc371329483"/>
      <w:r w:rsidRPr="009F4233">
        <w:rPr>
          <w:b/>
        </w:rPr>
        <w:t>MINISTARSTVO REGIONALNOGA RAZVOJA</w:t>
      </w:r>
      <w:bookmarkEnd w:id="0"/>
    </w:p>
    <w:p w14:paraId="3456637B" w14:textId="77777777" w:rsidR="00751C86" w:rsidRPr="009F4233" w:rsidRDefault="00751C86" w:rsidP="00B75C64">
      <w:pPr>
        <w:spacing w:after="0"/>
        <w:jc w:val="center"/>
        <w:rPr>
          <w:b/>
        </w:rPr>
      </w:pPr>
      <w:bookmarkStart w:id="1" w:name="_Toc371329484"/>
      <w:r w:rsidRPr="009F4233">
        <w:rPr>
          <w:b/>
        </w:rPr>
        <w:t>I FONDOVA EUROPSKE UNIJE</w:t>
      </w:r>
      <w:bookmarkEnd w:id="1"/>
    </w:p>
    <w:p w14:paraId="3456637C" w14:textId="77777777" w:rsidR="00751C86" w:rsidRPr="009F4233" w:rsidRDefault="00751C86" w:rsidP="00B75C64">
      <w:pPr>
        <w:spacing w:after="0"/>
        <w:jc w:val="center"/>
        <w:rPr>
          <w:lang w:eastAsia="hr-HR"/>
        </w:rPr>
      </w:pPr>
    </w:p>
    <w:p w14:paraId="3456637D" w14:textId="77777777" w:rsidR="00751C86" w:rsidRPr="009F4233" w:rsidRDefault="00751C86" w:rsidP="00751C86">
      <w:pPr>
        <w:jc w:val="center"/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6550" wp14:editId="34566551">
                <wp:simplePos x="0" y="0"/>
                <wp:positionH relativeFrom="column">
                  <wp:posOffset>3972</wp:posOffset>
                </wp:positionH>
                <wp:positionV relativeFrom="paragraph">
                  <wp:posOffset>104229</wp:posOffset>
                </wp:positionV>
                <wp:extent cx="9101470" cy="45719"/>
                <wp:effectExtent l="0" t="0" r="23495" b="12065"/>
                <wp:wrapNone/>
                <wp:docPr id="4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7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.3pt;margin-top:8.2pt;width:716.6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ucJgIAAD0EAAAOAAAAZHJzL2Uyb0RvYy54bWysU9tu2zAMfR+wfxD0vtpu05tRpyjSdRjQ&#10;bQW6fQAjy7FQWdQoJU739aPkNE23t2F+EESTPCLPIa+ut4MVG03BoGtkdVRKoZ3C1rhVI398v/tw&#10;IUWI4Fqw6HQjn3WQ1/P3765GX+tj7NG2mgSDuFCPvpF9jL4uiqB6PUA4Qq8dOzukASKbtCpagpHR&#10;B1scl+VZMSK1nlDpEPjv7eSU84zfdVrFb10XdBS2kVxbzCflc5nOYn4F9YrA90btyoB/qGIA4/jR&#10;PdQtRBBrMn9BDUYRBuzikcKhwK4zSuceuJuq/KObxx68zr0wOcHvaQr/D1Z93TyQMG0jZ1I4GFii&#10;B4INPq2jM0/iJBE0+lBz3KN/oNRi8PeonoJwuOjBrfQNEY69hpbLqlJ88SYhGYFTxXL8gi3jwzpi&#10;5mrb0ZAAmQWxzZI87yXR2ygU/7ysymp2zsop9s1Oz6vL/ALUL8meQvykcRDp0khixTM4bO5DTMVA&#10;/RKSi0dr2jtjbTZotVxYEhtI01Gel4s8EJwSDsOsE2Mjz05Oy4z8xhcOIS7K9O0KfBM2mMhjbs3Q&#10;yNcgqBNrH12bhzCCsdOd37duR2NiblJgie0zs0g4zTDvHF96pF9SjDy/jQw/10BaCvvZsRKX1WyW&#10;Bj4bTNwxG3ToWR56wCmGamSUYrou4rQka09m1fNLVe7d4Q2r15nMbFJ2qmpXLM9oJny3T2kJDu0c&#10;9br1898AAAD//wMAUEsDBBQABgAIAAAAIQDaN05H2QAAAAcBAAAPAAAAZHJzL2Rvd25yZXYueG1s&#10;TI7LTsMwEEX3SPyDNUjsqENTBUjjVICUJUht6d6JJw/VHke2myZ/j7uC5X3o3lPsZqPZhM4PlgQ8&#10;rxJgSI1VA3UCfo7V0yswHyQpqS2hgAU97Mr7u0Lmyl5pj9MhdCyOkM+lgD6EMefcNz0a6Vd2RIpZ&#10;a52RIUrXceXkNY4bzddJknEjB4oPvRzxs8fmfLgYATXXH8upWtw37af2q7ZV+9KdhHh8mN+3wALO&#10;4a8MN/yIDmVkqu2FlGdaQBZ70c02wG7pJk3fgNUC1mkGvCz4f/7yFwAA//8DAFBLAQItABQABgAI&#10;AAAAIQC2gziS/gAAAOEBAAATAAAAAAAAAAAAAAAAAAAAAABbQ29udGVudF9UeXBlc10ueG1sUEsB&#10;Ai0AFAAGAAgAAAAhADj9If/WAAAAlAEAAAsAAAAAAAAAAAAAAAAALwEAAF9yZWxzLy5yZWxzUEsB&#10;Ai0AFAAGAAgAAAAhAB55G5wmAgAAPQQAAA4AAAAAAAAAAAAAAAAALgIAAGRycy9lMm9Eb2MueG1s&#10;UEsBAi0AFAAGAAgAAAAhANo3TkfZAAAABwEAAA8AAAAAAAAAAAAAAAAAgAQAAGRycy9kb3ducmV2&#10;LnhtbFBLBQYAAAAABAAEAPMAAACGBQAAAAA=&#10;" fillcolor="#0070c0" strokecolor="maroon" strokeweight=".5pt"/>
            </w:pict>
          </mc:Fallback>
        </mc:AlternateContent>
      </w:r>
    </w:p>
    <w:p w14:paraId="3456637E" w14:textId="77777777" w:rsidR="00751C86" w:rsidRPr="009F4233" w:rsidRDefault="00751C86" w:rsidP="00A34613">
      <w:pPr>
        <w:tabs>
          <w:tab w:val="left" w:pos="0"/>
        </w:tabs>
        <w:spacing w:after="0" w:line="240" w:lineRule="auto"/>
        <w:ind w:right="-142"/>
        <w:jc w:val="center"/>
        <w:rPr>
          <w:b/>
          <w:bCs/>
          <w:lang w:eastAsia="hr-HR" w:bidi="hr-HR"/>
        </w:rPr>
      </w:pPr>
      <w:r w:rsidRPr="009F4233">
        <w:rPr>
          <w:b/>
          <w:bCs/>
          <w:lang w:eastAsia="hr-HR" w:bidi="hr-HR"/>
        </w:rPr>
        <w:t>OPERATIVNI PROGRAM</w:t>
      </w:r>
    </w:p>
    <w:p w14:paraId="3456637F" w14:textId="77777777" w:rsidR="00751C86" w:rsidRPr="009F4233" w:rsidRDefault="00751C86" w:rsidP="00A34613">
      <w:pPr>
        <w:tabs>
          <w:tab w:val="left" w:pos="0"/>
          <w:tab w:val="left" w:pos="3119"/>
        </w:tabs>
        <w:spacing w:after="0" w:line="240" w:lineRule="auto"/>
        <w:ind w:right="-142"/>
        <w:jc w:val="center"/>
        <w:rPr>
          <w:b/>
          <w:bCs/>
          <w:lang w:eastAsia="hr-HR" w:bidi="hr-HR"/>
        </w:rPr>
      </w:pPr>
      <w:r w:rsidRPr="009F4233">
        <w:rPr>
          <w:b/>
          <w:bCs/>
          <w:lang w:eastAsia="hr-HR" w:bidi="hr-HR"/>
        </w:rPr>
        <w:t>REGIONALNA KONKURENTNOST  2007.-2013.</w:t>
      </w:r>
    </w:p>
    <w:p w14:paraId="34566380" w14:textId="77777777" w:rsidR="00751C86" w:rsidRPr="009F4233" w:rsidRDefault="00751C86" w:rsidP="00A34613">
      <w:pPr>
        <w:tabs>
          <w:tab w:val="left" w:pos="0"/>
        </w:tabs>
        <w:spacing w:after="0" w:line="240" w:lineRule="auto"/>
        <w:ind w:right="-142"/>
        <w:jc w:val="center"/>
        <w:rPr>
          <w:b/>
          <w:bCs/>
          <w:lang w:eastAsia="hr-HR"/>
        </w:rPr>
      </w:pPr>
    </w:p>
    <w:p w14:paraId="34566381" w14:textId="77777777" w:rsidR="00751C86" w:rsidRPr="009F4233" w:rsidRDefault="00751C86" w:rsidP="00A34613">
      <w:pPr>
        <w:tabs>
          <w:tab w:val="left" w:pos="0"/>
        </w:tabs>
        <w:suppressAutoHyphens/>
        <w:spacing w:after="0" w:line="240" w:lineRule="auto"/>
        <w:ind w:right="-142"/>
        <w:jc w:val="center"/>
        <w:rPr>
          <w:b/>
          <w:bCs/>
          <w:lang w:eastAsia="hr-HR"/>
        </w:rPr>
      </w:pPr>
      <w:r w:rsidRPr="009F4233">
        <w:rPr>
          <w:b/>
          <w:bCs/>
          <w:lang w:eastAsia="hr-HR"/>
        </w:rPr>
        <w:t>SHEMA DODJELE BESPOVRATNIH SREDSTAVA ZA POSLOVN</w:t>
      </w:r>
      <w:r>
        <w:rPr>
          <w:b/>
          <w:bCs/>
          <w:lang w:eastAsia="hr-HR"/>
        </w:rPr>
        <w:t>U</w:t>
      </w:r>
      <w:r w:rsidRPr="009F4233">
        <w:rPr>
          <w:b/>
          <w:bCs/>
          <w:lang w:eastAsia="hr-HR"/>
        </w:rPr>
        <w:t xml:space="preserve"> INFRASTRUKTUR</w:t>
      </w:r>
      <w:r>
        <w:rPr>
          <w:b/>
          <w:bCs/>
          <w:lang w:eastAsia="hr-HR"/>
        </w:rPr>
        <w:t>U</w:t>
      </w:r>
    </w:p>
    <w:p w14:paraId="34566382" w14:textId="77777777" w:rsidR="00751C86" w:rsidRPr="009F4233" w:rsidRDefault="00751C86" w:rsidP="00751C86">
      <w:pPr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66552" wp14:editId="34566553">
                <wp:simplePos x="0" y="0"/>
                <wp:positionH relativeFrom="column">
                  <wp:posOffset>3972</wp:posOffset>
                </wp:positionH>
                <wp:positionV relativeFrom="paragraph">
                  <wp:posOffset>98336</wp:posOffset>
                </wp:positionV>
                <wp:extent cx="9027042" cy="45719"/>
                <wp:effectExtent l="0" t="0" r="22225" b="1206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704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.3pt;margin-top:7.75pt;width:71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LXJgIAAD0EAAAOAAAAZHJzL2Uyb0RvYy54bWysU9tu2zAMfR+wfxD0vtrJ0ptRpyjSdRjQ&#10;dQW6fQAjy7EQWdQoJU739aPktE22t2F+EESTPDo8JK+ud70VW03BoKvl5KSUQjuFjXGrWv74fvfh&#10;QooQwTVg0elaPusgr+fv310NvtJT7NA2mgSDuFANvpZdjL4qiqA63UM4Qa8dO1ukHiKbtCoagoHR&#10;e1tMy/KsGJAaT6h0CPz3dnTKecZvW63it7YNOgpbS+YW80n5XKazmF9BtSLwnVF7GvAPLHowjh99&#10;hbqFCGJD5i+o3ijCgG08UdgX2LZG6VwDVzMp/6jmqQOvcy0sTvCvMoX/B6seto8kTFPLqRQOem7R&#10;I8EW15vozFpMk0CDDxXHPflHSiUGf49qHYTDRQdupW+IcOg0NExrkuKLo4RkBE4Vy+ErNowPm4hZ&#10;q11LfQJkFcQut+T5tSV6F4Xin5fl9LycMTfFvtnp+eQyvwDVS7KnED9r7EW61JK44xkctvchJjJQ&#10;vYRk8mhNc2eszQatlgtLYgtpOsrzcpEHglPCYZh1Yqjl2cfTMiMf+cIhxEWZvj3Bo7DeRB5za/pa&#10;vgVBlVT75Jo8hBGMHe/8vnV7GZNyYweW2DyzioTjDPPO8aVD+iXFwPNby/BzA6SlsF8cd+JyMpul&#10;gc8GCzdlgw49y0MPOMVQtYxSjNdFHJdk48msOn5pkmt3eMPda01WNnV2ZLUnyzOaBd/vU1qCQztH&#10;vW39/DcAAAD//wMAUEsDBBQABgAIAAAAIQDMRHcr2QAAAAcBAAAPAAAAZHJzL2Rvd25yZXYueG1s&#10;TI7LTsMwEEX3SPyDNUjsqFOLtijEqQApS5Ba6N6JJw/VHke2myZ/j7uC5X3o3lPsZ2vYhD4MjiSs&#10;VxkwpMbpgToJP9/V0wuwEBVpZRyhhAUD7Mv7u0Ll2l3pgNMxdiyNUMiVhD7GMec8ND1aFVZuREpZ&#10;67xVMUnfce3VNY1bw0WWbblVA6WHXo340WNzPl6shJqb9+VULf6LDlP7Wbuq3XUnKR8f5rdXYBHn&#10;+FeGG35ChzIx1e5COjAjYZt6yd1sgN3SZyEEsFqCEDvgZcH/85e/AAAA//8DAFBLAQItABQABgAI&#10;AAAAIQC2gziS/gAAAOEBAAATAAAAAAAAAAAAAAAAAAAAAABbQ29udGVudF9UeXBlc10ueG1sUEsB&#10;Ai0AFAAGAAgAAAAhADj9If/WAAAAlAEAAAsAAAAAAAAAAAAAAAAALwEAAF9yZWxzLy5yZWxzUEsB&#10;Ai0AFAAGAAgAAAAhAJsRwtcmAgAAPQQAAA4AAAAAAAAAAAAAAAAALgIAAGRycy9lMm9Eb2MueG1s&#10;UEsBAi0AFAAGAAgAAAAhAMxEdyvZAAAABwEAAA8AAAAAAAAAAAAAAAAAgAQAAGRycy9kb3ducmV2&#10;LnhtbFBLBQYAAAAABAAEAPMAAACGBQAAAAA=&#10;" fillcolor="#0070c0" strokecolor="maroon" strokeweight=".5pt"/>
            </w:pict>
          </mc:Fallback>
        </mc:AlternateContent>
      </w:r>
    </w:p>
    <w:p w14:paraId="34566383" w14:textId="77777777" w:rsidR="00751C86" w:rsidRDefault="00751C86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566384" w14:textId="77777777" w:rsidR="00751C86" w:rsidRPr="00A34613" w:rsidRDefault="00A34613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4613">
        <w:rPr>
          <w:rFonts w:ascii="Times New Roman" w:eastAsia="Times New Roman" w:hAnsi="Times New Roman" w:cs="Times New Roman"/>
          <w:b/>
          <w:sz w:val="24"/>
          <w:szCs w:val="24"/>
        </w:rPr>
        <w:t xml:space="preserve">JAVNI POZIV ZA NEOVISNE PROCJENITELJE PROJEKTNIH PRIJAVA </w:t>
      </w:r>
    </w:p>
    <w:p w14:paraId="34566385" w14:textId="77777777" w:rsidR="00A267AE" w:rsidRPr="00B20B62" w:rsidRDefault="00A267AE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62">
        <w:rPr>
          <w:rFonts w:ascii="Times New Roman" w:hAnsi="Times New Roman"/>
          <w:b/>
          <w:sz w:val="28"/>
          <w:szCs w:val="28"/>
        </w:rPr>
        <w:t>PRIJAVNI OBRAZAC ZA NEOVISNE PROCJENITELJE PROJEKTNIH PRIJAVA</w:t>
      </w:r>
    </w:p>
    <w:p w14:paraId="34566386" w14:textId="77777777" w:rsidR="00A267AE" w:rsidRPr="00A267AE" w:rsidRDefault="00A267AE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566387" w14:textId="77777777" w:rsidR="00B75C64" w:rsidRDefault="00B75C64" w:rsidP="00A267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566388" w14:textId="77777777" w:rsidR="00B75C64" w:rsidRDefault="00B75C64" w:rsidP="00751C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566389" w14:textId="73338172" w:rsidR="00A267AE" w:rsidRDefault="000801F5" w:rsidP="00751C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4566554" wp14:editId="19F9EAD4">
            <wp:simplePos x="0" y="0"/>
            <wp:positionH relativeFrom="column">
              <wp:posOffset>3764915</wp:posOffset>
            </wp:positionH>
            <wp:positionV relativeFrom="paragraph">
              <wp:posOffset>271145</wp:posOffset>
            </wp:positionV>
            <wp:extent cx="1457325" cy="778510"/>
            <wp:effectExtent l="0" t="0" r="9525" b="2540"/>
            <wp:wrapNone/>
            <wp:docPr id="9" name="Picture 9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6638A" w14:textId="0931FBBE" w:rsidR="00751C86" w:rsidRDefault="000801F5" w:rsidP="00A34613">
      <w:pPr>
        <w:spacing w:after="0" w:line="240" w:lineRule="auto"/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4566558" wp14:editId="0FF3358C">
            <wp:simplePos x="0" y="0"/>
            <wp:positionH relativeFrom="column">
              <wp:posOffset>6855002</wp:posOffset>
            </wp:positionH>
            <wp:positionV relativeFrom="paragraph">
              <wp:posOffset>76170</wp:posOffset>
            </wp:positionV>
            <wp:extent cx="1652270" cy="561975"/>
            <wp:effectExtent l="0" t="0" r="5080" b="9525"/>
            <wp:wrapNone/>
            <wp:docPr id="7" name="Picture 7" descr="konkurentna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entna hrvats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86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0" wp14:anchorId="34566556" wp14:editId="34566557">
            <wp:simplePos x="0" y="0"/>
            <wp:positionH relativeFrom="margin">
              <wp:posOffset>-9525</wp:posOffset>
            </wp:positionH>
            <wp:positionV relativeFrom="paragraph">
              <wp:posOffset>83185</wp:posOffset>
            </wp:positionV>
            <wp:extent cx="971550" cy="552450"/>
            <wp:effectExtent l="0" t="0" r="0" b="0"/>
            <wp:wrapNone/>
            <wp:docPr id="8" name="Picture 8" descr="EU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FL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01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6638B" w14:textId="37065685" w:rsidR="00751C86" w:rsidRDefault="00751C86" w:rsidP="00A34613">
      <w:pPr>
        <w:widowControl w:val="0"/>
        <w:suppressAutoHyphens/>
        <w:spacing w:after="0" w:line="240" w:lineRule="auto"/>
        <w:jc w:val="center"/>
        <w:rPr>
          <w:b/>
        </w:rPr>
      </w:pPr>
    </w:p>
    <w:p w14:paraId="3456638C" w14:textId="77777777" w:rsidR="00A34613" w:rsidRDefault="00A34613" w:rsidP="00A34613">
      <w:pPr>
        <w:suppressAutoHyphens/>
        <w:spacing w:after="0" w:line="240" w:lineRule="auto"/>
        <w:ind w:right="7326"/>
        <w:rPr>
          <w:sz w:val="20"/>
          <w:szCs w:val="20"/>
        </w:rPr>
      </w:pPr>
    </w:p>
    <w:p w14:paraId="3456638D" w14:textId="77777777" w:rsidR="00A34613" w:rsidRDefault="00A34613" w:rsidP="00A34613">
      <w:pPr>
        <w:suppressAutoHyphens/>
        <w:spacing w:after="0" w:line="240" w:lineRule="auto"/>
        <w:ind w:right="7326"/>
        <w:rPr>
          <w:sz w:val="20"/>
          <w:szCs w:val="20"/>
        </w:rPr>
      </w:pPr>
    </w:p>
    <w:p w14:paraId="3456638E" w14:textId="77777777" w:rsidR="00A267AE" w:rsidRDefault="00751C86" w:rsidP="00A34613">
      <w:pPr>
        <w:suppressAutoHyphens/>
        <w:spacing w:after="0" w:line="240" w:lineRule="auto"/>
        <w:ind w:right="7326"/>
        <w:rPr>
          <w:sz w:val="20"/>
          <w:szCs w:val="20"/>
        </w:rPr>
      </w:pPr>
      <w:r>
        <w:rPr>
          <w:sz w:val="20"/>
          <w:szCs w:val="20"/>
        </w:rPr>
        <w:t>Ovaj Poziv su</w:t>
      </w:r>
      <w:r w:rsidRPr="009A2DC4">
        <w:rPr>
          <w:sz w:val="20"/>
          <w:szCs w:val="20"/>
        </w:rPr>
        <w:t>financira</w:t>
      </w:r>
      <w:r w:rsidR="00B75C64">
        <w:rPr>
          <w:sz w:val="20"/>
          <w:szCs w:val="20"/>
        </w:rPr>
        <w:t xml:space="preserve"> </w:t>
      </w:r>
      <w:r w:rsidRPr="009A2DC4">
        <w:rPr>
          <w:sz w:val="20"/>
          <w:szCs w:val="20"/>
        </w:rPr>
        <w:t>Europska</w:t>
      </w:r>
      <w:r w:rsidR="00B75C64">
        <w:rPr>
          <w:sz w:val="20"/>
          <w:szCs w:val="20"/>
        </w:rPr>
        <w:t xml:space="preserve"> unija iz </w:t>
      </w:r>
    </w:p>
    <w:p w14:paraId="3456638F" w14:textId="77777777" w:rsidR="00751C86" w:rsidRPr="00411F6D" w:rsidRDefault="00B75C64" w:rsidP="00A34613">
      <w:pPr>
        <w:suppressAutoHyphens/>
        <w:spacing w:after="0" w:line="240" w:lineRule="auto"/>
        <w:ind w:right="7326"/>
        <w:rPr>
          <w:rFonts w:ascii="Arial Narrow" w:hAnsi="Arial Narrow"/>
        </w:rPr>
      </w:pPr>
      <w:r>
        <w:rPr>
          <w:sz w:val="20"/>
          <w:szCs w:val="20"/>
        </w:rPr>
        <w:t>Europskog fonda za</w:t>
      </w:r>
      <w:r w:rsidR="00751C86" w:rsidRPr="009A2DC4">
        <w:rPr>
          <w:sz w:val="20"/>
          <w:szCs w:val="20"/>
        </w:rPr>
        <w:t xml:space="preserve"> regionalni razvoj</w:t>
      </w:r>
      <w:r w:rsidR="00751C86">
        <w:rPr>
          <w:rFonts w:ascii="Arial Narrow" w:hAnsi="Arial Narrow"/>
          <w:sz w:val="20"/>
          <w:szCs w:val="20"/>
        </w:rPr>
        <w:t xml:space="preserve"> </w:t>
      </w:r>
      <w:bookmarkStart w:id="2" w:name="_GoBack"/>
      <w:bookmarkEnd w:id="2"/>
    </w:p>
    <w:p w14:paraId="34566390" w14:textId="77777777" w:rsidR="00A34613" w:rsidRDefault="00A34613" w:rsidP="00A267AE">
      <w:pPr>
        <w:spacing w:after="0" w:line="240" w:lineRule="auto"/>
        <w:rPr>
          <w:b/>
          <w:i/>
        </w:rPr>
      </w:pPr>
    </w:p>
    <w:p w14:paraId="34566391" w14:textId="77777777" w:rsidR="00B75C64" w:rsidRDefault="00751C86" w:rsidP="00A267AE">
      <w:pPr>
        <w:spacing w:after="0" w:line="240" w:lineRule="auto"/>
        <w:rPr>
          <w:b/>
          <w:i/>
        </w:rPr>
      </w:pPr>
      <w:r w:rsidRPr="009A2DC4">
        <w:rPr>
          <w:b/>
          <w:i/>
        </w:rPr>
        <w:t>Ulaganje u budućnost</w:t>
      </w:r>
    </w:p>
    <w:p w14:paraId="34566392" w14:textId="77777777" w:rsidR="00A267AE" w:rsidRDefault="00B75C64" w:rsidP="00A26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751C86">
        <w:rPr>
          <w:sz w:val="20"/>
          <w:szCs w:val="20"/>
        </w:rPr>
        <w:t xml:space="preserve">adržaj </w:t>
      </w:r>
      <w:r w:rsidR="00A267AE">
        <w:rPr>
          <w:sz w:val="20"/>
          <w:szCs w:val="20"/>
        </w:rPr>
        <w:t xml:space="preserve">Javnog poziva </w:t>
      </w:r>
      <w:r w:rsidR="00751C86" w:rsidRPr="009A2DC4">
        <w:rPr>
          <w:sz w:val="20"/>
          <w:szCs w:val="20"/>
        </w:rPr>
        <w:t>isključiva je odgovornost Ministarstva regionalnoga razvoja i fondova Europske unije</w:t>
      </w:r>
      <w:r w:rsidR="00751C86">
        <w:rPr>
          <w:sz w:val="20"/>
          <w:szCs w:val="20"/>
        </w:rPr>
        <w:t>.</w:t>
      </w:r>
      <w:r w:rsidR="00A267AE">
        <w:rPr>
          <w:sz w:val="20"/>
          <w:szCs w:val="20"/>
        </w:rPr>
        <w:br w:type="page"/>
      </w:r>
    </w:p>
    <w:tbl>
      <w:tblPr>
        <w:tblW w:w="15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5"/>
        <w:gridCol w:w="5235"/>
        <w:gridCol w:w="580"/>
        <w:gridCol w:w="635"/>
        <w:gridCol w:w="3282"/>
        <w:gridCol w:w="3622"/>
        <w:gridCol w:w="1219"/>
      </w:tblGrid>
      <w:tr w:rsidR="00A267AE" w:rsidRPr="00A267AE" w14:paraId="34566398" w14:textId="77777777" w:rsidTr="00F97452">
        <w:trPr>
          <w:trHeight w:val="560"/>
          <w:jc w:val="center"/>
        </w:trPr>
        <w:tc>
          <w:tcPr>
            <w:tcW w:w="1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66393" w14:textId="77777777" w:rsidR="00A267AE" w:rsidRPr="00A267AE" w:rsidRDefault="00A267AE" w:rsidP="00A267AE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34566394" w14:textId="77777777" w:rsidR="00A267AE" w:rsidRPr="00A267AE" w:rsidRDefault="00A267AE" w:rsidP="00A267A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7AE">
              <w:rPr>
                <w:rFonts w:ascii="Times New Roman" w:hAnsi="Times New Roman"/>
                <w:b/>
                <w:sz w:val="28"/>
                <w:szCs w:val="28"/>
              </w:rPr>
              <w:t>Ministarstvo regionalnoga razvoja i fondova Europske unije</w:t>
            </w:r>
          </w:p>
          <w:p w14:paraId="34566395" w14:textId="77777777" w:rsidR="00A267AE" w:rsidRPr="00A267AE" w:rsidRDefault="00A267AE" w:rsidP="00A267A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566396" w14:textId="77777777" w:rsidR="00A267AE" w:rsidRPr="00A267AE" w:rsidRDefault="00A267AE" w:rsidP="00A267A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7AE">
              <w:rPr>
                <w:rFonts w:ascii="Times New Roman" w:hAnsi="Times New Roman"/>
                <w:b/>
                <w:sz w:val="28"/>
                <w:szCs w:val="28"/>
              </w:rPr>
              <w:t>PRIJAVNI OBRAZAC ZA NEOVISNE PROCJENITELJE PROJEKTNIH PRIJAVA</w:t>
            </w:r>
          </w:p>
          <w:p w14:paraId="34566397" w14:textId="77777777" w:rsidR="00A267AE" w:rsidRPr="00A267AE" w:rsidRDefault="00A267AE" w:rsidP="00A267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267AE" w:rsidRPr="00A267AE" w14:paraId="3456639A" w14:textId="77777777" w:rsidTr="00A267AE">
        <w:trPr>
          <w:trHeight w:val="472"/>
          <w:jc w:val="center"/>
        </w:trPr>
        <w:tc>
          <w:tcPr>
            <w:tcW w:w="15578" w:type="dxa"/>
            <w:gridSpan w:val="7"/>
            <w:shd w:val="clear" w:color="auto" w:fill="D9D9D9" w:themeFill="background1" w:themeFillShade="D9"/>
            <w:vAlign w:val="center"/>
          </w:tcPr>
          <w:p w14:paraId="34566399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1. Osnovni podaci</w:t>
            </w:r>
          </w:p>
        </w:tc>
      </w:tr>
      <w:tr w:rsidR="00A267AE" w:rsidRPr="00A267AE" w14:paraId="3456639D" w14:textId="77777777" w:rsidTr="00F97452">
        <w:trPr>
          <w:trHeight w:val="487"/>
          <w:jc w:val="center"/>
        </w:trPr>
        <w:tc>
          <w:tcPr>
            <w:tcW w:w="7376" w:type="dxa"/>
            <w:gridSpan w:val="4"/>
            <w:shd w:val="clear" w:color="auto" w:fill="FFFFFF" w:themeFill="background1"/>
            <w:vAlign w:val="center"/>
          </w:tcPr>
          <w:p w14:paraId="3456639B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Prezime: </w:t>
            </w:r>
          </w:p>
        </w:tc>
        <w:tc>
          <w:tcPr>
            <w:tcW w:w="8202" w:type="dxa"/>
            <w:gridSpan w:val="3"/>
            <w:shd w:val="clear" w:color="auto" w:fill="FFFFFF" w:themeFill="background1"/>
            <w:vAlign w:val="center"/>
          </w:tcPr>
          <w:p w14:paraId="3456639C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Ime: </w:t>
            </w:r>
          </w:p>
        </w:tc>
      </w:tr>
      <w:tr w:rsidR="00A267AE" w:rsidRPr="00A267AE" w14:paraId="345663A0" w14:textId="77777777" w:rsidTr="00F97452">
        <w:trPr>
          <w:trHeight w:val="487"/>
          <w:jc w:val="center"/>
        </w:trPr>
        <w:tc>
          <w:tcPr>
            <w:tcW w:w="7376" w:type="dxa"/>
            <w:gridSpan w:val="4"/>
            <w:shd w:val="clear" w:color="auto" w:fill="FFFFFF" w:themeFill="background1"/>
            <w:vAlign w:val="center"/>
          </w:tcPr>
          <w:p w14:paraId="3456639E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Radno mjesto:</w:t>
            </w:r>
          </w:p>
        </w:tc>
        <w:tc>
          <w:tcPr>
            <w:tcW w:w="8202" w:type="dxa"/>
            <w:gridSpan w:val="3"/>
            <w:shd w:val="clear" w:color="auto" w:fill="FFFFFF" w:themeFill="background1"/>
            <w:vAlign w:val="center"/>
          </w:tcPr>
          <w:p w14:paraId="3456639F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OIB: </w:t>
            </w:r>
          </w:p>
        </w:tc>
      </w:tr>
      <w:tr w:rsidR="00A267AE" w:rsidRPr="00A267AE" w14:paraId="345663A2" w14:textId="77777777" w:rsidTr="00F97452">
        <w:trPr>
          <w:trHeight w:val="113"/>
          <w:jc w:val="center"/>
        </w:trPr>
        <w:tc>
          <w:tcPr>
            <w:tcW w:w="15578" w:type="dxa"/>
            <w:gridSpan w:val="7"/>
            <w:shd w:val="clear" w:color="auto" w:fill="D9D9D9" w:themeFill="background1" w:themeFillShade="D9"/>
            <w:vAlign w:val="center"/>
          </w:tcPr>
          <w:p w14:paraId="345663A1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2. Kontakt podaci</w:t>
            </w:r>
          </w:p>
        </w:tc>
      </w:tr>
      <w:tr w:rsidR="00A267AE" w:rsidRPr="00A267AE" w14:paraId="345663A5" w14:textId="77777777" w:rsidTr="00F97452">
        <w:trPr>
          <w:trHeight w:val="505"/>
          <w:jc w:val="center"/>
        </w:trPr>
        <w:tc>
          <w:tcPr>
            <w:tcW w:w="7376" w:type="dxa"/>
            <w:gridSpan w:val="4"/>
            <w:shd w:val="clear" w:color="auto" w:fill="FFFFFF" w:themeFill="background1"/>
            <w:vAlign w:val="center"/>
          </w:tcPr>
          <w:p w14:paraId="345663A3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Ulica: </w:t>
            </w:r>
          </w:p>
        </w:tc>
        <w:tc>
          <w:tcPr>
            <w:tcW w:w="8202" w:type="dxa"/>
            <w:gridSpan w:val="3"/>
            <w:shd w:val="clear" w:color="auto" w:fill="auto"/>
            <w:vAlign w:val="center"/>
          </w:tcPr>
          <w:p w14:paraId="345663A4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Grad: </w:t>
            </w:r>
          </w:p>
        </w:tc>
      </w:tr>
      <w:tr w:rsidR="00A267AE" w:rsidRPr="00A267AE" w14:paraId="345663A8" w14:textId="77777777" w:rsidTr="00F97452">
        <w:trPr>
          <w:trHeight w:val="505"/>
          <w:jc w:val="center"/>
        </w:trPr>
        <w:tc>
          <w:tcPr>
            <w:tcW w:w="7376" w:type="dxa"/>
            <w:gridSpan w:val="4"/>
            <w:shd w:val="clear" w:color="auto" w:fill="FFFFFF" w:themeFill="background1"/>
            <w:vAlign w:val="center"/>
          </w:tcPr>
          <w:p w14:paraId="345663A6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Županija:                </w:t>
            </w:r>
          </w:p>
        </w:tc>
        <w:tc>
          <w:tcPr>
            <w:tcW w:w="8202" w:type="dxa"/>
            <w:gridSpan w:val="3"/>
            <w:shd w:val="clear" w:color="auto" w:fill="auto"/>
            <w:vAlign w:val="center"/>
          </w:tcPr>
          <w:p w14:paraId="345663A7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Država: </w:t>
            </w:r>
          </w:p>
        </w:tc>
      </w:tr>
      <w:tr w:rsidR="00A267AE" w:rsidRPr="00A267AE" w14:paraId="345663AB" w14:textId="77777777" w:rsidTr="00F97452">
        <w:trPr>
          <w:trHeight w:val="505"/>
          <w:jc w:val="center"/>
        </w:trPr>
        <w:tc>
          <w:tcPr>
            <w:tcW w:w="7376" w:type="dxa"/>
            <w:gridSpan w:val="4"/>
            <w:shd w:val="clear" w:color="auto" w:fill="FFFFFF" w:themeFill="background1"/>
            <w:vAlign w:val="center"/>
          </w:tcPr>
          <w:p w14:paraId="345663A9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Mobitel/Telefon: </w:t>
            </w:r>
          </w:p>
        </w:tc>
        <w:tc>
          <w:tcPr>
            <w:tcW w:w="8202" w:type="dxa"/>
            <w:gridSpan w:val="3"/>
            <w:shd w:val="clear" w:color="auto" w:fill="FFFFFF" w:themeFill="background1"/>
            <w:vAlign w:val="center"/>
          </w:tcPr>
          <w:p w14:paraId="345663AA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Faks: </w:t>
            </w:r>
          </w:p>
        </w:tc>
      </w:tr>
      <w:tr w:rsidR="00A267AE" w:rsidRPr="00A267AE" w14:paraId="345663AE" w14:textId="77777777" w:rsidTr="00F97452">
        <w:trPr>
          <w:trHeight w:val="505"/>
          <w:jc w:val="center"/>
        </w:trPr>
        <w:tc>
          <w:tcPr>
            <w:tcW w:w="7376" w:type="dxa"/>
            <w:gridSpan w:val="4"/>
            <w:shd w:val="clear" w:color="auto" w:fill="FFFFFF" w:themeFill="background1"/>
            <w:vAlign w:val="center"/>
          </w:tcPr>
          <w:p w14:paraId="345663AC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e- mail: </w:t>
            </w:r>
          </w:p>
        </w:tc>
        <w:tc>
          <w:tcPr>
            <w:tcW w:w="8202" w:type="dxa"/>
            <w:gridSpan w:val="3"/>
            <w:shd w:val="clear" w:color="auto" w:fill="FFFFFF" w:themeFill="background1"/>
            <w:vAlign w:val="center"/>
          </w:tcPr>
          <w:p w14:paraId="345663AD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Internetska stranica: </w:t>
            </w:r>
          </w:p>
        </w:tc>
      </w:tr>
      <w:tr w:rsidR="00A267AE" w:rsidRPr="00A267AE" w14:paraId="345663B0" w14:textId="77777777" w:rsidTr="00F97452">
        <w:trPr>
          <w:trHeight w:val="535"/>
          <w:jc w:val="center"/>
        </w:trPr>
        <w:tc>
          <w:tcPr>
            <w:tcW w:w="15578" w:type="dxa"/>
            <w:gridSpan w:val="7"/>
            <w:shd w:val="clear" w:color="auto" w:fill="D9D9D9" w:themeFill="background1" w:themeFillShade="D9"/>
            <w:vAlign w:val="center"/>
          </w:tcPr>
          <w:p w14:paraId="345663AF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3. Radni status i iskustvo</w:t>
            </w:r>
          </w:p>
        </w:tc>
      </w:tr>
      <w:tr w:rsidR="00A267AE" w:rsidRPr="00A267AE" w14:paraId="345663B7" w14:textId="77777777" w:rsidTr="00F97452">
        <w:trPr>
          <w:trHeight w:val="2274"/>
          <w:jc w:val="center"/>
        </w:trPr>
        <w:tc>
          <w:tcPr>
            <w:tcW w:w="15578" w:type="dxa"/>
            <w:gridSpan w:val="7"/>
            <w:shd w:val="clear" w:color="auto" w:fill="FFFFFF" w:themeFill="background1"/>
          </w:tcPr>
          <w:p w14:paraId="345663B1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45663B2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3.1. Koji je Vaš radni status?</w:t>
            </w:r>
          </w:p>
          <w:p w14:paraId="345663B3" w14:textId="77777777" w:rsidR="00A267AE" w:rsidRPr="00A267AE" w:rsidRDefault="00A267AE" w:rsidP="00A267AE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Slobodno zanimanje</w:t>
            </w:r>
          </w:p>
          <w:p w14:paraId="345663B4" w14:textId="77777777" w:rsidR="00A267AE" w:rsidRPr="00A267AE" w:rsidRDefault="00A267AE" w:rsidP="00A267AE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Zaposlen(a)</w:t>
            </w:r>
          </w:p>
          <w:p w14:paraId="345663B5" w14:textId="77777777" w:rsidR="00A267AE" w:rsidRPr="00A267AE" w:rsidRDefault="00A267AE" w:rsidP="00A267AE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Ostalo</w:t>
            </w:r>
          </w:p>
          <w:p w14:paraId="345663B6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Ukoliko ste zaposleni, molimo navedite naziv tvrtke/organizacije: </w:t>
            </w:r>
          </w:p>
        </w:tc>
      </w:tr>
      <w:tr w:rsidR="00A267AE" w:rsidRPr="00A267AE" w14:paraId="345663B9" w14:textId="77777777" w:rsidTr="00F97452">
        <w:trPr>
          <w:trHeight w:val="630"/>
          <w:jc w:val="center"/>
        </w:trPr>
        <w:tc>
          <w:tcPr>
            <w:tcW w:w="15578" w:type="dxa"/>
            <w:gridSpan w:val="7"/>
            <w:shd w:val="clear" w:color="auto" w:fill="FFFFFF" w:themeFill="background1"/>
            <w:vAlign w:val="center"/>
          </w:tcPr>
          <w:p w14:paraId="345663B8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3.2. Navedite Vaše ukupno radno iskustvo u struci (godina/mjeseci):</w:t>
            </w:r>
          </w:p>
        </w:tc>
      </w:tr>
      <w:tr w:rsidR="00A267AE" w:rsidRPr="00A267AE" w14:paraId="345663BB" w14:textId="77777777" w:rsidTr="00F97452">
        <w:trPr>
          <w:trHeight w:val="535"/>
          <w:jc w:val="center"/>
        </w:trPr>
        <w:tc>
          <w:tcPr>
            <w:tcW w:w="15578" w:type="dxa"/>
            <w:gridSpan w:val="7"/>
            <w:shd w:val="clear" w:color="auto" w:fill="D9D9D9" w:themeFill="background1" w:themeFillShade="D9"/>
            <w:vAlign w:val="center"/>
          </w:tcPr>
          <w:p w14:paraId="345663BA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Raspoloživost </w:t>
            </w:r>
          </w:p>
        </w:tc>
      </w:tr>
      <w:tr w:rsidR="00A267AE" w:rsidRPr="00A267AE" w14:paraId="345663C3" w14:textId="77777777" w:rsidTr="00A267AE">
        <w:trPr>
          <w:trHeight w:val="3140"/>
          <w:jc w:val="center"/>
        </w:trPr>
        <w:tc>
          <w:tcPr>
            <w:tcW w:w="15578" w:type="dxa"/>
            <w:gridSpan w:val="7"/>
            <w:shd w:val="clear" w:color="auto" w:fill="FFFFFF" w:themeFill="background1"/>
          </w:tcPr>
          <w:p w14:paraId="345663BC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345663BD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Vaša raspoloživost za obavljanje poslova neovisnog procjenitelja u razdoblju do kraja lipnja 2014. (po potrebi ponovite relevantnu ponuđenu opciju) :</w:t>
            </w:r>
          </w:p>
          <w:p w14:paraId="345663BE" w14:textId="77777777" w:rsidR="00A267AE" w:rsidRPr="00A267AE" w:rsidRDefault="00A267AE" w:rsidP="00A267A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Puno radno vrijeme u razdoblju</w:t>
            </w:r>
          </w:p>
          <w:p w14:paraId="345663BF" w14:textId="77777777" w:rsidR="00A267AE" w:rsidRPr="00A267AE" w:rsidRDefault="00A267AE" w:rsidP="00A267AE">
            <w:pPr>
              <w:spacing w:after="0" w:line="360" w:lineRule="auto"/>
              <w:ind w:firstLine="745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od (mjesec/godina):</w:t>
            </w:r>
          </w:p>
          <w:p w14:paraId="345663C0" w14:textId="77777777" w:rsidR="00A267AE" w:rsidRPr="00A267AE" w:rsidRDefault="00A267AE" w:rsidP="00A267AE">
            <w:pPr>
              <w:spacing w:after="0" w:line="360" w:lineRule="auto"/>
              <w:ind w:firstLine="745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do (mjesec/godina):</w:t>
            </w:r>
          </w:p>
          <w:p w14:paraId="345663C1" w14:textId="77777777" w:rsidR="00A267AE" w:rsidRPr="00A267AE" w:rsidRDefault="00A267AE" w:rsidP="00A267A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Povremeno </w:t>
            </w: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u razdoblju</w:t>
            </w: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od (mjesec/godina):</w:t>
            </w:r>
          </w:p>
          <w:p w14:paraId="345663C2" w14:textId="77777777" w:rsidR="00A267AE" w:rsidRPr="00A267AE" w:rsidRDefault="00A267AE" w:rsidP="00A267A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do (mjesec/godina):</w:t>
            </w:r>
          </w:p>
        </w:tc>
      </w:tr>
      <w:tr w:rsidR="00A267AE" w:rsidRPr="00A267AE" w14:paraId="345663C5" w14:textId="77777777" w:rsidTr="00F97452">
        <w:trPr>
          <w:trHeight w:val="577"/>
          <w:jc w:val="center"/>
        </w:trPr>
        <w:tc>
          <w:tcPr>
            <w:tcW w:w="15578" w:type="dxa"/>
            <w:gridSpan w:val="7"/>
            <w:shd w:val="clear" w:color="auto" w:fill="D9D9D9" w:themeFill="background1" w:themeFillShade="D9"/>
            <w:vAlign w:val="center"/>
          </w:tcPr>
          <w:p w14:paraId="345663C4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 xml:space="preserve">5. Za koju se </w:t>
            </w:r>
            <w:r w:rsidRPr="00A267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vrstu ekspertize</w:t>
            </w: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 xml:space="preserve"> prijavljujete kao neovisni procjenitelj (molimo označite </w:t>
            </w:r>
            <w:r w:rsidRPr="00A267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samo jednu</w:t>
            </w: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 xml:space="preserve"> od dvije navedene kategorije):</w:t>
            </w:r>
          </w:p>
        </w:tc>
      </w:tr>
      <w:tr w:rsidR="00A267AE" w:rsidRPr="00A267AE" w14:paraId="345663C8" w14:textId="77777777" w:rsidTr="00A267AE">
        <w:trPr>
          <w:trHeight w:val="348"/>
          <w:jc w:val="center"/>
        </w:trPr>
        <w:tc>
          <w:tcPr>
            <w:tcW w:w="67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5663C6" w14:textId="77777777" w:rsidR="00A267AE" w:rsidRPr="00A267AE" w:rsidRDefault="00A267AE" w:rsidP="00A267AE">
            <w:pPr>
              <w:numPr>
                <w:ilvl w:val="1"/>
                <w:numId w:val="10"/>
              </w:numPr>
              <w:spacing w:after="0" w:line="240" w:lineRule="auto"/>
              <w:ind w:firstLine="1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Ekonomska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8339363"/>
          </w:sdtPr>
          <w:sdtEndPr/>
          <w:sdtContent>
            <w:tc>
              <w:tcPr>
                <w:tcW w:w="8843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345663C7" w14:textId="77777777" w:rsidR="00A267AE" w:rsidRPr="00A267AE" w:rsidRDefault="00A267AE" w:rsidP="00A267A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67A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67AE" w:rsidRPr="00A267AE" w14:paraId="345663CB" w14:textId="77777777" w:rsidTr="00A267AE">
        <w:trPr>
          <w:trHeight w:val="348"/>
          <w:jc w:val="center"/>
        </w:trPr>
        <w:tc>
          <w:tcPr>
            <w:tcW w:w="6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5663C9" w14:textId="77777777" w:rsidR="00A267AE" w:rsidRPr="00A267AE" w:rsidRDefault="00A267AE" w:rsidP="00A267AE">
            <w:pPr>
              <w:numPr>
                <w:ilvl w:val="1"/>
                <w:numId w:val="10"/>
              </w:numPr>
              <w:spacing w:after="0" w:line="240" w:lineRule="auto"/>
              <w:ind w:firstLine="1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Tehnička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64373153"/>
          </w:sdtPr>
          <w:sdtEndPr/>
          <w:sdtContent>
            <w:tc>
              <w:tcPr>
                <w:tcW w:w="8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345663CA" w14:textId="77777777" w:rsidR="00A267AE" w:rsidRPr="00A267AE" w:rsidRDefault="00A267AE" w:rsidP="00A267A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67A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67AE" w:rsidRPr="00A267AE" w14:paraId="345663CE" w14:textId="77777777" w:rsidTr="00F97452">
        <w:trPr>
          <w:trHeight w:val="643"/>
          <w:jc w:val="center"/>
        </w:trPr>
        <w:tc>
          <w:tcPr>
            <w:tcW w:w="15578" w:type="dxa"/>
            <w:gridSpan w:val="7"/>
            <w:shd w:val="clear" w:color="auto" w:fill="D9D9D9" w:themeFill="background1" w:themeFillShade="D9"/>
            <w:vAlign w:val="center"/>
          </w:tcPr>
          <w:p w14:paraId="345663CC" w14:textId="77777777" w:rsidR="00A267AE" w:rsidRPr="00A267AE" w:rsidRDefault="00A267AE" w:rsidP="00A267AE">
            <w:pPr>
              <w:numPr>
                <w:ilvl w:val="0"/>
                <w:numId w:val="10"/>
              </w:num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Molimo navedite koliko iskustva imate u dole navedenim područjima za ekspertizu za koju se prijavljujete:</w:t>
            </w:r>
          </w:p>
          <w:p w14:paraId="345663CD" w14:textId="77777777" w:rsidR="00A267AE" w:rsidRPr="00A267AE" w:rsidRDefault="00A267AE" w:rsidP="00A267AE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(nadodati redove prema potrebi)</w:t>
            </w:r>
          </w:p>
        </w:tc>
      </w:tr>
      <w:tr w:rsidR="00A267AE" w:rsidRPr="00A267AE" w14:paraId="345663D0" w14:textId="77777777" w:rsidTr="00F97452">
        <w:trPr>
          <w:trHeight w:hRule="exact" w:val="420"/>
          <w:jc w:val="center"/>
        </w:trPr>
        <w:tc>
          <w:tcPr>
            <w:tcW w:w="15578" w:type="dxa"/>
            <w:gridSpan w:val="7"/>
            <w:shd w:val="clear" w:color="auto" w:fill="DDD9C3" w:themeFill="background2" w:themeFillShade="E6"/>
            <w:vAlign w:val="center"/>
          </w:tcPr>
          <w:p w14:paraId="345663CF" w14:textId="77777777" w:rsidR="00A267AE" w:rsidRPr="00A267AE" w:rsidRDefault="00A267AE" w:rsidP="00A267AE">
            <w:pPr>
              <w:spacing w:after="0" w:line="240" w:lineRule="auto"/>
              <w:ind w:firstLine="474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6.1. ZA EKONOMSKU EKSPERTIZU</w:t>
            </w:r>
          </w:p>
        </w:tc>
      </w:tr>
      <w:tr w:rsidR="00A267AE" w:rsidRPr="00A267AE" w14:paraId="345663D2" w14:textId="77777777" w:rsidTr="00F97452">
        <w:trPr>
          <w:trHeight w:hRule="exact" w:val="420"/>
          <w:jc w:val="center"/>
        </w:trPr>
        <w:tc>
          <w:tcPr>
            <w:tcW w:w="1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45663D1" w14:textId="77777777" w:rsidR="00A267AE" w:rsidRPr="00A267AE" w:rsidRDefault="00A267AE" w:rsidP="00A267AE">
            <w:pPr>
              <w:numPr>
                <w:ilvl w:val="2"/>
                <w:numId w:val="10"/>
              </w:numPr>
              <w:spacing w:after="0" w:line="240" w:lineRule="auto"/>
              <w:ind w:firstLine="47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Iskustvo u izradi studije izvedivosti/analiza troškova i koristi </w:t>
            </w:r>
          </w:p>
        </w:tc>
      </w:tr>
      <w:tr w:rsidR="00A267AE" w:rsidRPr="00A267AE" w14:paraId="345663DE" w14:textId="77777777" w:rsidTr="00A267AE">
        <w:trPr>
          <w:trHeight w:val="104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D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studije/</w:t>
            </w:r>
          </w:p>
          <w:p w14:paraId="345663D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analize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D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studije/analize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D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3D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D8" w14:textId="77777777" w:rsidR="00A267AE" w:rsidRPr="00A267AE" w:rsidRDefault="00A267AE" w:rsidP="00A267AE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Iskustvo</w:t>
            </w:r>
          </w:p>
          <w:p w14:paraId="345663D9" w14:textId="77777777" w:rsidR="00A267AE" w:rsidRPr="00A267AE" w:rsidRDefault="00A267AE" w:rsidP="00A267AE">
            <w:pPr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311" w:hanging="277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voditelja tima za izradu studije ili samostalni izrađivač studije </w:t>
            </w:r>
          </w:p>
          <w:p w14:paraId="345663DA" w14:textId="77777777" w:rsidR="00A267AE" w:rsidRPr="00A267AE" w:rsidRDefault="00A267AE" w:rsidP="00A267AE">
            <w:pPr>
              <w:numPr>
                <w:ilvl w:val="0"/>
                <w:numId w:val="12"/>
              </w:numPr>
              <w:tabs>
                <w:tab w:val="left" w:pos="269"/>
                <w:tab w:val="left" w:pos="411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suradnika u timu za izradu studije 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D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D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 xml:space="preserve">Broj reference </w:t>
            </w:r>
          </w:p>
          <w:p w14:paraId="345663D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iz CV-a</w:t>
            </w:r>
          </w:p>
        </w:tc>
      </w:tr>
      <w:tr w:rsidR="00A267AE" w:rsidRPr="00A267AE" w14:paraId="345663E5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D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E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3EC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E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E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3F3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E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E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3FA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F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F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01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F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F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03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34566402" w14:textId="77777777" w:rsidR="00A267AE" w:rsidRPr="00A267AE" w:rsidRDefault="00A267AE" w:rsidP="00A267AE">
            <w:pPr>
              <w:numPr>
                <w:ilvl w:val="2"/>
                <w:numId w:val="10"/>
              </w:numPr>
              <w:spacing w:after="0" w:line="240" w:lineRule="auto"/>
              <w:ind w:firstLine="46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Iskustvo u pripremi projektnih prijava u području infrastrukture</w:t>
            </w:r>
          </w:p>
        </w:tc>
      </w:tr>
      <w:tr w:rsidR="00A267AE" w:rsidRPr="00A267AE" w14:paraId="3456640D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0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0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0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8" w14:textId="77777777" w:rsidR="00A267AE" w:rsidRPr="00A267AE" w:rsidRDefault="00A267AE" w:rsidP="00A267AE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 xml:space="preserve">Iskustvo </w:t>
            </w:r>
          </w:p>
          <w:p w14:paraId="34566409" w14:textId="77777777" w:rsidR="00A267AE" w:rsidRPr="00A267AE" w:rsidRDefault="00A267AE" w:rsidP="00A267AE">
            <w:pPr>
              <w:numPr>
                <w:ilvl w:val="0"/>
                <w:numId w:val="13"/>
              </w:numPr>
              <w:tabs>
                <w:tab w:val="left" w:pos="269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voditelja tima ili samostalnog izrađivača projektne prijave</w:t>
            </w:r>
          </w:p>
          <w:p w14:paraId="3456640A" w14:textId="77777777" w:rsidR="00A267AE" w:rsidRPr="00A267AE" w:rsidRDefault="00A267AE" w:rsidP="00A267AE">
            <w:pPr>
              <w:numPr>
                <w:ilvl w:val="0"/>
                <w:numId w:val="13"/>
              </w:numPr>
              <w:tabs>
                <w:tab w:val="left" w:pos="269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suradnika u timu za pripremu projektne prijave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414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0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0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1B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1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1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22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1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1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29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2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2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30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2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2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32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34566431" w14:textId="77777777" w:rsidR="00A267AE" w:rsidRPr="00A267AE" w:rsidRDefault="00A267AE" w:rsidP="00A267AE">
            <w:pPr>
              <w:numPr>
                <w:ilvl w:val="2"/>
                <w:numId w:val="10"/>
              </w:numPr>
              <w:spacing w:after="0" w:line="240" w:lineRule="auto"/>
              <w:ind w:firstLine="46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provedbi infrastrukturnih projekata</w:t>
            </w:r>
          </w:p>
        </w:tc>
      </w:tr>
      <w:tr w:rsidR="00A267AE" w:rsidRPr="00A267AE" w14:paraId="3456643D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3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3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3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3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37" w14:textId="77777777" w:rsidR="00A267AE" w:rsidRPr="00A267AE" w:rsidRDefault="00A267AE" w:rsidP="00A267AE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 xml:space="preserve">Iskustvo </w:t>
            </w:r>
          </w:p>
          <w:p w14:paraId="34566438" w14:textId="77777777" w:rsidR="00A267AE" w:rsidRPr="00A267AE" w:rsidRDefault="00A267AE" w:rsidP="00A267AE">
            <w:pPr>
              <w:numPr>
                <w:ilvl w:val="0"/>
                <w:numId w:val="14"/>
              </w:numPr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voditelja projektnoga tima za provedbu projekta </w:t>
            </w:r>
          </w:p>
          <w:p w14:paraId="34566439" w14:textId="77777777" w:rsidR="00A267AE" w:rsidRPr="00A267AE" w:rsidRDefault="00A267AE" w:rsidP="00A267AE">
            <w:pPr>
              <w:numPr>
                <w:ilvl w:val="0"/>
                <w:numId w:val="14"/>
              </w:numPr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suradnika u projektnom timu za provedbu projekta</w:t>
            </w:r>
          </w:p>
          <w:p w14:paraId="3456643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3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3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444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3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3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4B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4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4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52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4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4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59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5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5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60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5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5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62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34566461" w14:textId="77777777" w:rsidR="00A267AE" w:rsidRPr="00A267AE" w:rsidRDefault="00A267AE" w:rsidP="00A267AE">
            <w:pPr>
              <w:numPr>
                <w:ilvl w:val="2"/>
                <w:numId w:val="10"/>
              </w:numPr>
              <w:spacing w:after="0" w:line="240" w:lineRule="auto"/>
              <w:ind w:firstLine="39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ocjenjivanju infrastrukturnih projekata</w:t>
            </w:r>
          </w:p>
        </w:tc>
      </w:tr>
      <w:tr w:rsidR="00A267AE" w:rsidRPr="00A267AE" w14:paraId="3456646A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DE4F" w14:textId="77777777" w:rsidR="00007D8E" w:rsidRDefault="00007D8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EBFB26" w14:textId="77777777" w:rsid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natječaja</w:t>
            </w:r>
          </w:p>
          <w:p w14:paraId="34566463" w14:textId="77777777" w:rsidR="00007D8E" w:rsidRPr="00A267AE" w:rsidRDefault="00007D8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6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natječajna/nadmetanja i izvor financiranja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6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7" w14:textId="677D56D9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oc</w:t>
            </w:r>
            <w:r w:rsidR="000E24C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jenjenih projekta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471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6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6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6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78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7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7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7F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7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7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7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86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8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8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8D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8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8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8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8F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shd w:val="clear" w:color="auto" w:fill="DBE5F1" w:themeFill="accent1" w:themeFillTint="33"/>
            <w:vAlign w:val="center"/>
          </w:tcPr>
          <w:p w14:paraId="3456648E" w14:textId="77777777" w:rsidR="00A267AE" w:rsidRPr="00A267AE" w:rsidRDefault="00A267AE" w:rsidP="00A267AE">
            <w:pPr>
              <w:spacing w:after="0" w:line="240" w:lineRule="auto"/>
              <w:ind w:firstLine="474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  ZA TEHNIČKU EKSPERTIZU</w:t>
            </w:r>
          </w:p>
        </w:tc>
      </w:tr>
      <w:tr w:rsidR="00A267AE" w:rsidRPr="00A267AE" w14:paraId="34566491" w14:textId="77777777" w:rsidTr="00F97452">
        <w:trPr>
          <w:trHeight w:hRule="exact" w:val="420"/>
          <w:jc w:val="center"/>
        </w:trPr>
        <w:tc>
          <w:tcPr>
            <w:tcW w:w="1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66490" w14:textId="77777777" w:rsidR="00A267AE" w:rsidRPr="00A267AE" w:rsidRDefault="00A267AE" w:rsidP="00A267AE">
            <w:pPr>
              <w:numPr>
                <w:ilvl w:val="2"/>
                <w:numId w:val="18"/>
              </w:numPr>
              <w:spacing w:after="0" w:line="240" w:lineRule="auto"/>
              <w:ind w:firstLine="39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Iskustvo u projektiranju </w:t>
            </w:r>
          </w:p>
        </w:tc>
      </w:tr>
      <w:tr w:rsidR="00A267AE" w:rsidRPr="00A267AE" w14:paraId="3456649B" w14:textId="77777777" w:rsidTr="00007D8E">
        <w:trPr>
          <w:trHeight w:val="86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92" w14:textId="7F749B0E" w:rsidR="00176AAC" w:rsidRPr="00A267AE" w:rsidRDefault="00A267AE" w:rsidP="0000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9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9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9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96" w14:textId="77777777" w:rsidR="00A267AE" w:rsidRPr="00A267AE" w:rsidRDefault="00A267AE" w:rsidP="00A267AE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Iskustvo:</w:t>
            </w:r>
          </w:p>
          <w:p w14:paraId="34566497" w14:textId="08362B69" w:rsidR="00A267AE" w:rsidRPr="00A267AE" w:rsidRDefault="008C181D" w:rsidP="00A267AE">
            <w:pPr>
              <w:numPr>
                <w:ilvl w:val="0"/>
                <w:numId w:val="15"/>
              </w:numPr>
              <w:tabs>
                <w:tab w:val="left" w:pos="199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glavnog</w:t>
            </w:r>
            <w:r w:rsidR="00A267AE"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projektanta</w:t>
            </w:r>
          </w:p>
          <w:p w14:paraId="34566498" w14:textId="77777777" w:rsidR="00A267AE" w:rsidRPr="00A267AE" w:rsidRDefault="00A267AE" w:rsidP="00A267AE">
            <w:pPr>
              <w:numPr>
                <w:ilvl w:val="0"/>
                <w:numId w:val="15"/>
              </w:numPr>
              <w:tabs>
                <w:tab w:val="left" w:pos="199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projektanta 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9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9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4A2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9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9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9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9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A9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A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A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B0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A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A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A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B7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B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B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BE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B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B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B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C0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45664BF" w14:textId="77777777" w:rsidR="00A267AE" w:rsidRPr="00A267AE" w:rsidRDefault="00A267AE" w:rsidP="00A267AE">
            <w:pPr>
              <w:numPr>
                <w:ilvl w:val="2"/>
                <w:numId w:val="18"/>
              </w:numPr>
              <w:spacing w:after="0" w:line="240" w:lineRule="auto"/>
              <w:ind w:firstLine="46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pripremi projektnih prijava u području infrastrukture</w:t>
            </w:r>
          </w:p>
        </w:tc>
      </w:tr>
      <w:tr w:rsidR="00A267AE" w:rsidRPr="00A267AE" w14:paraId="345664CA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C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C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C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5" w14:textId="77777777" w:rsidR="00A267AE" w:rsidRPr="00A267AE" w:rsidRDefault="00A267AE" w:rsidP="00A267AE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 xml:space="preserve">Iskustvo </w:t>
            </w:r>
          </w:p>
          <w:p w14:paraId="345664C6" w14:textId="77777777" w:rsidR="00A267AE" w:rsidRPr="00A267AE" w:rsidRDefault="00A267AE" w:rsidP="00A267AE">
            <w:pPr>
              <w:numPr>
                <w:ilvl w:val="0"/>
                <w:numId w:val="16"/>
              </w:numPr>
              <w:tabs>
                <w:tab w:val="left" w:pos="199"/>
                <w:tab w:val="left" w:pos="341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voditelja tima za pripremu projektne prijave</w:t>
            </w:r>
          </w:p>
          <w:p w14:paraId="345664C7" w14:textId="77777777" w:rsidR="00A267AE" w:rsidRPr="00A267AE" w:rsidRDefault="00A267AE" w:rsidP="00A267AE">
            <w:pPr>
              <w:numPr>
                <w:ilvl w:val="0"/>
                <w:numId w:val="16"/>
              </w:numPr>
              <w:tabs>
                <w:tab w:val="left" w:pos="199"/>
                <w:tab w:val="left" w:pos="341"/>
              </w:tabs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suradnika u timu za pripremu projektne prijave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4D1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C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C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C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D8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D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D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DF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D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D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D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E6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E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E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ED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E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E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E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4EF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45664EE" w14:textId="77777777" w:rsidR="00A267AE" w:rsidRPr="00A267AE" w:rsidRDefault="00A267AE" w:rsidP="00A267AE">
            <w:pPr>
              <w:numPr>
                <w:ilvl w:val="2"/>
                <w:numId w:val="18"/>
              </w:numPr>
              <w:spacing w:after="0" w:line="240" w:lineRule="auto"/>
              <w:ind w:firstLine="46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provedbi infrastrukturnih projekata</w:t>
            </w:r>
          </w:p>
        </w:tc>
      </w:tr>
      <w:tr w:rsidR="00A267AE" w:rsidRPr="00A267AE" w14:paraId="345664FA" w14:textId="77777777" w:rsidTr="00007D8E">
        <w:trPr>
          <w:trHeight w:val="105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F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F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F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4" w14:textId="77777777" w:rsidR="00A267AE" w:rsidRPr="00A267AE" w:rsidRDefault="00A267AE" w:rsidP="00A267AE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 xml:space="preserve">Iskustvo </w:t>
            </w:r>
          </w:p>
          <w:p w14:paraId="345664F5" w14:textId="212C2148" w:rsidR="00A267AE" w:rsidRPr="00A267AE" w:rsidRDefault="00A267AE" w:rsidP="00A267AE">
            <w:pPr>
              <w:numPr>
                <w:ilvl w:val="0"/>
                <w:numId w:val="17"/>
              </w:numPr>
              <w:spacing w:after="0" w:line="240" w:lineRule="auto"/>
              <w:ind w:left="314" w:hanging="2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voditelja projektnog tima za provedbu projekta </w:t>
            </w:r>
          </w:p>
          <w:p w14:paraId="345664F7" w14:textId="18091E62" w:rsidR="00A267AE" w:rsidRPr="00A267AE" w:rsidRDefault="00A267AE" w:rsidP="00007D8E">
            <w:pPr>
              <w:numPr>
                <w:ilvl w:val="0"/>
                <w:numId w:val="17"/>
              </w:numPr>
              <w:spacing w:after="0" w:line="240" w:lineRule="auto"/>
              <w:ind w:left="314" w:hanging="28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suradnika u projektnom timu za provedbu projekta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501" w14:textId="77777777" w:rsidTr="00007D8E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F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E" w14:textId="77777777" w:rsidR="00A267AE" w:rsidRPr="00A267AE" w:rsidRDefault="00A267AE" w:rsidP="00007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F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08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0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0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0F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0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0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0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16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1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1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1D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1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1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1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1F" w14:textId="77777777" w:rsidTr="00F97452">
        <w:trPr>
          <w:trHeight w:hRule="exact" w:val="397"/>
          <w:jc w:val="center"/>
        </w:trPr>
        <w:tc>
          <w:tcPr>
            <w:tcW w:w="15578" w:type="dxa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456651E" w14:textId="77777777" w:rsidR="00A267AE" w:rsidRPr="00A267AE" w:rsidRDefault="00A267AE" w:rsidP="00A267AE">
            <w:pPr>
              <w:numPr>
                <w:ilvl w:val="2"/>
                <w:numId w:val="18"/>
              </w:numPr>
              <w:spacing w:after="0" w:line="240" w:lineRule="auto"/>
              <w:ind w:firstLine="39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Iskustvo u ocjenjivanju infrastrukturnih projekata</w:t>
            </w:r>
          </w:p>
        </w:tc>
      </w:tr>
      <w:tr w:rsidR="00A267AE" w:rsidRPr="00A267AE" w14:paraId="34566527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2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Redni broj natječaja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21" w14:textId="2B4E1AB8" w:rsidR="00A267AE" w:rsidRPr="00A267AE" w:rsidRDefault="00A267AE" w:rsidP="000E2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natječaja</w:t>
            </w:r>
            <w:r w:rsidR="000E24C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 xml:space="preserve">nadometanja i izvor financiranja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52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4" w14:textId="2E55697D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oc</w:t>
            </w:r>
            <w:r w:rsidR="008C181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jenjenih projek</w:t>
            </w:r>
            <w:r w:rsidR="008C181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ta: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A267AE" w:rsidRPr="00A267AE" w14:paraId="3456652E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2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2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C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2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35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2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3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3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3C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3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3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A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B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43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3D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3E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3F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0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1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2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A267AE" w14:paraId="3456654A" w14:textId="77777777" w:rsidTr="00F97452">
        <w:trPr>
          <w:trHeight w:val="2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544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7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545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6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7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8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549" w14:textId="77777777" w:rsidR="00A267AE" w:rsidRPr="00A267AE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56654B" w14:textId="77777777" w:rsidR="00751C86" w:rsidRDefault="00751C86" w:rsidP="00B75C64">
      <w:pPr>
        <w:rPr>
          <w:sz w:val="20"/>
          <w:szCs w:val="20"/>
        </w:rPr>
      </w:pPr>
    </w:p>
    <w:p w14:paraId="1A6AABC6" w14:textId="77777777" w:rsidR="00176AAC" w:rsidRDefault="00176AAC" w:rsidP="00B75C64">
      <w:pPr>
        <w:rPr>
          <w:sz w:val="20"/>
          <w:szCs w:val="20"/>
        </w:rPr>
      </w:pPr>
    </w:p>
    <w:p w14:paraId="094C8959" w14:textId="77777777" w:rsidR="00176AAC" w:rsidRPr="009A2DC4" w:rsidRDefault="00176AAC" w:rsidP="00B75C64">
      <w:pPr>
        <w:rPr>
          <w:sz w:val="20"/>
          <w:szCs w:val="20"/>
        </w:rPr>
      </w:pPr>
    </w:p>
    <w:p w14:paraId="6ADF881D" w14:textId="77777777" w:rsidR="008C181D" w:rsidRPr="00DF0ED5" w:rsidRDefault="008C181D" w:rsidP="008C181D">
      <w:pPr>
        <w:rPr>
          <w:b/>
        </w:rPr>
      </w:pPr>
      <w:r w:rsidRPr="00DF0ED5">
        <w:rPr>
          <w:b/>
        </w:rPr>
        <w:t>_______________________________________________________________</w:t>
      </w:r>
    </w:p>
    <w:p w14:paraId="1C75B580" w14:textId="77777777" w:rsidR="008C181D" w:rsidRPr="00DF0ED5" w:rsidRDefault="008C181D" w:rsidP="008C181D">
      <w:pPr>
        <w:spacing w:after="0" w:line="240" w:lineRule="auto"/>
      </w:pPr>
      <w:r w:rsidRPr="00DF0ED5">
        <w:t xml:space="preserve">Potpis kojim kandidat/kandidatkinja potvrđuje točnost navedenih podataka </w:t>
      </w:r>
    </w:p>
    <w:p w14:paraId="3456654C" w14:textId="4CDDA7F4" w:rsidR="006908A6" w:rsidRPr="005E3929" w:rsidRDefault="008C181D" w:rsidP="008C181D">
      <w:pPr>
        <w:rPr>
          <w:rFonts w:ascii="Calibri" w:eastAsia="Calibri" w:hAnsi="Calibri" w:cs="Calibri"/>
        </w:rPr>
      </w:pPr>
      <w:r w:rsidRPr="00DF0ED5">
        <w:t xml:space="preserve">i dostupnost  na </w:t>
      </w:r>
      <w:r w:rsidR="00A93D21">
        <w:t>n</w:t>
      </w:r>
      <w:r>
        <w:t>aprijed</w:t>
      </w:r>
      <w:r w:rsidRPr="00DF0ED5">
        <w:t xml:space="preserve"> navedene kontakte.</w:t>
      </w:r>
    </w:p>
    <w:p w14:paraId="3456654D" w14:textId="77777777" w:rsidR="001511CA" w:rsidRDefault="001511CA" w:rsidP="009521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11CA" w:rsidSect="00A34613">
      <w:footerReference w:type="default" r:id="rId1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B39C7" w14:textId="77777777" w:rsidR="00B25672" w:rsidRDefault="00B25672" w:rsidP="00762A62">
      <w:pPr>
        <w:spacing w:after="0" w:line="240" w:lineRule="auto"/>
      </w:pPr>
      <w:r>
        <w:separator/>
      </w:r>
    </w:p>
  </w:endnote>
  <w:endnote w:type="continuationSeparator" w:id="0">
    <w:p w14:paraId="31A8F10E" w14:textId="77777777" w:rsidR="00B25672" w:rsidRDefault="00B25672" w:rsidP="0076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1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6655E" w14:textId="77777777" w:rsidR="00762A62" w:rsidRDefault="000C64D1">
        <w:pPr>
          <w:pStyle w:val="Footer"/>
          <w:jc w:val="right"/>
        </w:pPr>
        <w:r>
          <w:fldChar w:fldCharType="begin"/>
        </w:r>
        <w:r w:rsidR="00762A62">
          <w:instrText xml:space="preserve"> PAGE   \* MERGEFORMAT </w:instrText>
        </w:r>
        <w:r>
          <w:fldChar w:fldCharType="separate"/>
        </w:r>
        <w:r w:rsidR="00080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56655F" w14:textId="77777777" w:rsidR="00762A62" w:rsidRDefault="00762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96AA1" w14:textId="77777777" w:rsidR="00B25672" w:rsidRDefault="00B25672" w:rsidP="00762A62">
      <w:pPr>
        <w:spacing w:after="0" w:line="240" w:lineRule="auto"/>
      </w:pPr>
      <w:r>
        <w:separator/>
      </w:r>
    </w:p>
  </w:footnote>
  <w:footnote w:type="continuationSeparator" w:id="0">
    <w:p w14:paraId="25E6BCAB" w14:textId="77777777" w:rsidR="00B25672" w:rsidRDefault="00B25672" w:rsidP="0076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B4A"/>
    <w:multiLevelType w:val="hybridMultilevel"/>
    <w:tmpl w:val="1C9A8E1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8565D3"/>
    <w:multiLevelType w:val="hybridMultilevel"/>
    <w:tmpl w:val="E026C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66C4"/>
    <w:multiLevelType w:val="hybridMultilevel"/>
    <w:tmpl w:val="988E1960"/>
    <w:lvl w:ilvl="0" w:tplc="E354B3CC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329"/>
    <w:multiLevelType w:val="hybridMultilevel"/>
    <w:tmpl w:val="5DE822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AAA"/>
    <w:multiLevelType w:val="hybridMultilevel"/>
    <w:tmpl w:val="C62CF7DE"/>
    <w:lvl w:ilvl="0" w:tplc="C3BC7AC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17D"/>
    <w:multiLevelType w:val="multilevel"/>
    <w:tmpl w:val="E5FA3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46C7"/>
    <w:multiLevelType w:val="hybridMultilevel"/>
    <w:tmpl w:val="A8F09234"/>
    <w:lvl w:ilvl="0" w:tplc="225A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E6A"/>
    <w:multiLevelType w:val="multilevel"/>
    <w:tmpl w:val="FD043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D05674"/>
    <w:multiLevelType w:val="hybridMultilevel"/>
    <w:tmpl w:val="34BEEA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634E"/>
    <w:multiLevelType w:val="multilevel"/>
    <w:tmpl w:val="C5DA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70659"/>
    <w:multiLevelType w:val="hybridMultilevel"/>
    <w:tmpl w:val="1D406F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D0AC2"/>
    <w:multiLevelType w:val="multilevel"/>
    <w:tmpl w:val="BAFE442C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426BA7"/>
    <w:multiLevelType w:val="hybridMultilevel"/>
    <w:tmpl w:val="2892C0A4"/>
    <w:lvl w:ilvl="0" w:tplc="855CA06E">
      <w:start w:val="1"/>
      <w:numFmt w:val="upperLetter"/>
      <w:lvlText w:val="%1)"/>
      <w:lvlJc w:val="left"/>
      <w:pPr>
        <w:ind w:left="3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>
    <w:nsid w:val="7741429A"/>
    <w:multiLevelType w:val="multilevel"/>
    <w:tmpl w:val="BF1E9C3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290D20"/>
    <w:multiLevelType w:val="hybridMultilevel"/>
    <w:tmpl w:val="7AFE06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367C3E"/>
    <w:multiLevelType w:val="multilevel"/>
    <w:tmpl w:val="7408EA7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2347A0"/>
    <w:multiLevelType w:val="hybridMultilevel"/>
    <w:tmpl w:val="3EF6D77C"/>
    <w:lvl w:ilvl="0" w:tplc="225A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E42D0"/>
    <w:multiLevelType w:val="multilevel"/>
    <w:tmpl w:val="CEDA0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A6"/>
    <w:rsid w:val="00007D8E"/>
    <w:rsid w:val="00070B51"/>
    <w:rsid w:val="000801F5"/>
    <w:rsid w:val="00083554"/>
    <w:rsid w:val="000C64D1"/>
    <w:rsid w:val="000E24C8"/>
    <w:rsid w:val="00107D39"/>
    <w:rsid w:val="001511CA"/>
    <w:rsid w:val="001516D3"/>
    <w:rsid w:val="0017660F"/>
    <w:rsid w:val="00176AAC"/>
    <w:rsid w:val="001E6CFF"/>
    <w:rsid w:val="001F2BAC"/>
    <w:rsid w:val="002279D9"/>
    <w:rsid w:val="00284481"/>
    <w:rsid w:val="0028704C"/>
    <w:rsid w:val="002A47A6"/>
    <w:rsid w:val="002C76A4"/>
    <w:rsid w:val="003D62C5"/>
    <w:rsid w:val="003E7585"/>
    <w:rsid w:val="003F3D08"/>
    <w:rsid w:val="004D69E4"/>
    <w:rsid w:val="0054567A"/>
    <w:rsid w:val="005A794B"/>
    <w:rsid w:val="005E3929"/>
    <w:rsid w:val="006908A6"/>
    <w:rsid w:val="006B26E6"/>
    <w:rsid w:val="006D73D5"/>
    <w:rsid w:val="00731B6D"/>
    <w:rsid w:val="00751C86"/>
    <w:rsid w:val="00762A62"/>
    <w:rsid w:val="00782340"/>
    <w:rsid w:val="007D43C8"/>
    <w:rsid w:val="00802708"/>
    <w:rsid w:val="00894596"/>
    <w:rsid w:val="008C181D"/>
    <w:rsid w:val="009002C0"/>
    <w:rsid w:val="00907D8E"/>
    <w:rsid w:val="009521B2"/>
    <w:rsid w:val="009A7B32"/>
    <w:rsid w:val="00A267AE"/>
    <w:rsid w:val="00A34613"/>
    <w:rsid w:val="00A90670"/>
    <w:rsid w:val="00A93D21"/>
    <w:rsid w:val="00AA77B2"/>
    <w:rsid w:val="00AC68BD"/>
    <w:rsid w:val="00B12D75"/>
    <w:rsid w:val="00B20B62"/>
    <w:rsid w:val="00B25672"/>
    <w:rsid w:val="00B75C64"/>
    <w:rsid w:val="00B84E28"/>
    <w:rsid w:val="00BC4DD2"/>
    <w:rsid w:val="00C26CA1"/>
    <w:rsid w:val="00C36A3C"/>
    <w:rsid w:val="00C47CE6"/>
    <w:rsid w:val="00CB1FF7"/>
    <w:rsid w:val="00CC262B"/>
    <w:rsid w:val="00D51EFA"/>
    <w:rsid w:val="00DC4F78"/>
    <w:rsid w:val="00DF3CB5"/>
    <w:rsid w:val="00EF62A5"/>
    <w:rsid w:val="00F40F1D"/>
    <w:rsid w:val="00F90A4B"/>
    <w:rsid w:val="00F94A76"/>
    <w:rsid w:val="00FB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6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8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8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8A6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62"/>
  </w:style>
  <w:style w:type="paragraph" w:styleId="Footer">
    <w:name w:val="footer"/>
    <w:basedOn w:val="Normal"/>
    <w:link w:val="Foot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8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8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8A6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62"/>
  </w:style>
  <w:style w:type="paragraph" w:styleId="Footer">
    <w:name w:val="footer"/>
    <w:basedOn w:val="Normal"/>
    <w:link w:val="Foot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10C0B505694F9539E091E68BDA19" ma:contentTypeVersion="0" ma:contentTypeDescription="Stvaranje novog dokumenta." ma:contentTypeScope="" ma:versionID="3587dcfdba76a80a1376c7ec6377b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29C-8B03-4B54-B9E7-AD19AE060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5DC37-D50E-4D6A-B600-4CBD3EB0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FDC8F-66EB-4BAA-889D-DECC0328F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23E52-6FFA-45CD-B8B2-5D8BBCC7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Marina Novosel</cp:lastModifiedBy>
  <cp:revision>5</cp:revision>
  <cp:lastPrinted>2014-02-04T11:27:00Z</cp:lastPrinted>
  <dcterms:created xsi:type="dcterms:W3CDTF">2014-02-10T08:11:00Z</dcterms:created>
  <dcterms:modified xsi:type="dcterms:W3CDTF">2014-02-10T09:18:00Z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0x010100C4B410C0B505694F9539E091E68BDA19</vt:lpwstr>
  </property>
</Properties>
</file>